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725FB" w14:textId="39E72438" w:rsidR="00CF3D0D" w:rsidRDefault="00CF3D0D" w:rsidP="00CF3D0D">
      <w:pPr>
        <w:jc w:val="center"/>
        <w:rPr>
          <w:sz w:val="56"/>
          <w:szCs w:val="56"/>
        </w:rPr>
      </w:pPr>
      <w:r w:rsidRPr="00CF3D0D">
        <w:rPr>
          <w:sz w:val="56"/>
          <w:szCs w:val="56"/>
        </w:rPr>
        <w:t>The Alma Town Council has an open seat for a Town Councilman. This is a paid position. Interested parties should submit a letter of interest to the Town Board by March 2, 2026. Board to review all letters of interest at the March 10, 2026 Board Meeting. All interested parties are asked to attend the March 10</w:t>
      </w:r>
      <w:r w:rsidRPr="00CF3D0D">
        <w:rPr>
          <w:sz w:val="56"/>
          <w:szCs w:val="56"/>
          <w:vertAlign w:val="superscript"/>
        </w:rPr>
        <w:t>th</w:t>
      </w:r>
      <w:r w:rsidRPr="00CF3D0D">
        <w:rPr>
          <w:sz w:val="56"/>
          <w:szCs w:val="56"/>
        </w:rPr>
        <w:t xml:space="preserve"> meeting at the Alma Town Hall, located at 5838 Allen St., Allentown, NY 14707.</w:t>
      </w:r>
    </w:p>
    <w:p w14:paraId="4BA025BC" w14:textId="77777777" w:rsidR="00CF3D0D" w:rsidRDefault="00CF3D0D" w:rsidP="00CF3D0D">
      <w:pPr>
        <w:jc w:val="center"/>
        <w:rPr>
          <w:sz w:val="56"/>
          <w:szCs w:val="56"/>
        </w:rPr>
      </w:pPr>
    </w:p>
    <w:p w14:paraId="459DDA63" w14:textId="1F2F90E5" w:rsidR="00CF3D0D" w:rsidRDefault="00CF3D0D" w:rsidP="00CF3D0D">
      <w:pPr>
        <w:jc w:val="center"/>
        <w:rPr>
          <w:sz w:val="56"/>
          <w:szCs w:val="56"/>
        </w:rPr>
      </w:pPr>
      <w:r>
        <w:rPr>
          <w:sz w:val="56"/>
          <w:szCs w:val="56"/>
        </w:rPr>
        <w:t>Angela Rhodes</w:t>
      </w:r>
    </w:p>
    <w:p w14:paraId="0482BBDC" w14:textId="75718861" w:rsidR="00CF3D0D" w:rsidRPr="00CF3D0D" w:rsidRDefault="00CF3D0D" w:rsidP="00CF3D0D">
      <w:pPr>
        <w:jc w:val="center"/>
        <w:rPr>
          <w:sz w:val="56"/>
          <w:szCs w:val="56"/>
        </w:rPr>
      </w:pPr>
      <w:r>
        <w:rPr>
          <w:sz w:val="56"/>
          <w:szCs w:val="56"/>
        </w:rPr>
        <w:t>Alma Town Clerk</w:t>
      </w:r>
    </w:p>
    <w:sectPr w:rsidR="00CF3D0D" w:rsidRPr="00CF3D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0D"/>
    <w:rsid w:val="001719EC"/>
    <w:rsid w:val="004408B7"/>
    <w:rsid w:val="00CF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0D0E6"/>
  <w15:chartTrackingRefBased/>
  <w15:docId w15:val="{07F330DB-BD2C-477F-898A-E56B22C5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D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3D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3D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3D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3D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3D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D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D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D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D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3D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3D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3D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3D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3D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D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D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D0D"/>
    <w:rPr>
      <w:rFonts w:eastAsiaTheme="majorEastAsia" w:cstheme="majorBidi"/>
      <w:color w:val="272727" w:themeColor="text1" w:themeTint="D8"/>
    </w:rPr>
  </w:style>
  <w:style w:type="paragraph" w:styleId="Title">
    <w:name w:val="Title"/>
    <w:basedOn w:val="Normal"/>
    <w:next w:val="Normal"/>
    <w:link w:val="TitleChar"/>
    <w:uiPriority w:val="10"/>
    <w:qFormat/>
    <w:rsid w:val="00CF3D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D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D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D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D0D"/>
    <w:pPr>
      <w:spacing w:before="160"/>
      <w:jc w:val="center"/>
    </w:pPr>
    <w:rPr>
      <w:i/>
      <w:iCs/>
      <w:color w:val="404040" w:themeColor="text1" w:themeTint="BF"/>
    </w:rPr>
  </w:style>
  <w:style w:type="character" w:customStyle="1" w:styleId="QuoteChar">
    <w:name w:val="Quote Char"/>
    <w:basedOn w:val="DefaultParagraphFont"/>
    <w:link w:val="Quote"/>
    <w:uiPriority w:val="29"/>
    <w:rsid w:val="00CF3D0D"/>
    <w:rPr>
      <w:i/>
      <w:iCs/>
      <w:color w:val="404040" w:themeColor="text1" w:themeTint="BF"/>
    </w:rPr>
  </w:style>
  <w:style w:type="paragraph" w:styleId="ListParagraph">
    <w:name w:val="List Paragraph"/>
    <w:basedOn w:val="Normal"/>
    <w:uiPriority w:val="34"/>
    <w:qFormat/>
    <w:rsid w:val="00CF3D0D"/>
    <w:pPr>
      <w:ind w:left="720"/>
      <w:contextualSpacing/>
    </w:pPr>
  </w:style>
  <w:style w:type="character" w:styleId="IntenseEmphasis">
    <w:name w:val="Intense Emphasis"/>
    <w:basedOn w:val="DefaultParagraphFont"/>
    <w:uiPriority w:val="21"/>
    <w:qFormat/>
    <w:rsid w:val="00CF3D0D"/>
    <w:rPr>
      <w:i/>
      <w:iCs/>
      <w:color w:val="2F5496" w:themeColor="accent1" w:themeShade="BF"/>
    </w:rPr>
  </w:style>
  <w:style w:type="paragraph" w:styleId="IntenseQuote">
    <w:name w:val="Intense Quote"/>
    <w:basedOn w:val="Normal"/>
    <w:next w:val="Normal"/>
    <w:link w:val="IntenseQuoteChar"/>
    <w:uiPriority w:val="30"/>
    <w:qFormat/>
    <w:rsid w:val="00CF3D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3D0D"/>
    <w:rPr>
      <w:i/>
      <w:iCs/>
      <w:color w:val="2F5496" w:themeColor="accent1" w:themeShade="BF"/>
    </w:rPr>
  </w:style>
  <w:style w:type="character" w:styleId="IntenseReference">
    <w:name w:val="Intense Reference"/>
    <w:basedOn w:val="DefaultParagraphFont"/>
    <w:uiPriority w:val="32"/>
    <w:qFormat/>
    <w:rsid w:val="00CF3D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62</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Town Clerk / Tax Collector</dc:creator>
  <cp:keywords/>
  <dc:description/>
  <cp:lastModifiedBy>Alma Town Clerk / Tax Collector</cp:lastModifiedBy>
  <cp:revision>1</cp:revision>
  <cp:lastPrinted>2026-02-12T13:15:00Z</cp:lastPrinted>
  <dcterms:created xsi:type="dcterms:W3CDTF">2026-02-12T13:11:00Z</dcterms:created>
  <dcterms:modified xsi:type="dcterms:W3CDTF">2026-02-12T13:41:00Z</dcterms:modified>
</cp:coreProperties>
</file>